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EC9AAD" w14:textId="7B8F2E5B"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3B3759">
        <w:rPr>
          <w:rFonts w:cs="Times New Roman"/>
          <w:b/>
          <w:i/>
          <w:sz w:val="28"/>
          <w:szCs w:val="28"/>
        </w:rPr>
        <w:t>51544</w:t>
      </w:r>
    </w:p>
    <w:p w14:paraId="70F6D3CF" w14:textId="77777777" w:rsidR="0002012B" w:rsidRPr="00361711" w:rsidRDefault="0002012B" w:rsidP="0002012B">
      <w:pPr>
        <w:pStyle w:val="NoSpacing"/>
        <w:rPr>
          <w:rFonts w:cs="Times New Roman"/>
          <w:sz w:val="28"/>
          <w:szCs w:val="28"/>
        </w:rPr>
      </w:pPr>
    </w:p>
    <w:p w14:paraId="48289ACB" w14:textId="76D007CC"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58C73B7B" w14:textId="2327558B" w:rsidR="00581963" w:rsidRPr="00361711" w:rsidRDefault="002C3E57" w:rsidP="00581963">
      <w:pPr>
        <w:pStyle w:val="NoSpacing"/>
        <w:jc w:val="center"/>
        <w:rPr>
          <w:rFonts w:cs="Times New Roman"/>
          <w:szCs w:val="24"/>
        </w:rPr>
      </w:pPr>
      <w:r w:rsidRPr="002C3E57">
        <w:rPr>
          <w:rFonts w:cs="Times New Roman"/>
          <w:szCs w:val="24"/>
        </w:rPr>
        <w:t>CSWR-</w:t>
      </w:r>
      <w:r>
        <w:rPr>
          <w:rFonts w:cs="Times New Roman"/>
          <w:szCs w:val="24"/>
        </w:rPr>
        <w:t>TEXAS UTILITY OPERATING COMPANY, LLC</w:t>
      </w:r>
      <w:r w:rsidR="00A83220" w:rsidRPr="002C3E57">
        <w:rPr>
          <w:rFonts w:cs="Times New Roman"/>
          <w:szCs w:val="24"/>
        </w:rPr>
        <w:t>,</w:t>
      </w:r>
      <w:r w:rsidR="00431DF8" w:rsidRPr="002C3E57">
        <w:rPr>
          <w:rFonts w:cs="Times New Roman"/>
          <w:szCs w:val="24"/>
        </w:rPr>
        <w:t xml:space="preserve"> </w:t>
      </w:r>
      <w:r w:rsidR="00A83220" w:rsidRPr="00361711">
        <w:rPr>
          <w:rFonts w:cs="Times New Roman"/>
          <w:szCs w:val="24"/>
        </w:rPr>
        <w:t xml:space="preserve">CERTIFICATE OF CONVENIENCE AND NECESSITY (CCN) NO. </w:t>
      </w:r>
      <w:r w:rsidRPr="002C3E57">
        <w:rPr>
          <w:rFonts w:cs="Times New Roman"/>
          <w:szCs w:val="24"/>
        </w:rPr>
        <w:t>13290</w:t>
      </w:r>
      <w:r w:rsidR="00A83220" w:rsidRPr="00361711">
        <w:rPr>
          <w:rFonts w:cs="Times New Roman"/>
          <w:szCs w:val="24"/>
        </w:rPr>
        <w:t xml:space="preserve">, </w:t>
      </w:r>
      <w:r w:rsidR="00581963" w:rsidRPr="00361711">
        <w:rPr>
          <w:rFonts w:cs="Times New Roman"/>
          <w:szCs w:val="24"/>
        </w:rPr>
        <w:t xml:space="preserve">NOTICE OF INTENT TO PURCHASE </w:t>
      </w:r>
      <w:r w:rsidRPr="002C3E57">
        <w:rPr>
          <w:rFonts w:cs="Times New Roman"/>
          <w:szCs w:val="24"/>
        </w:rPr>
        <w:t>WATER</w:t>
      </w:r>
      <w:r w:rsidR="00581963" w:rsidRPr="00FB0787">
        <w:rPr>
          <w:rFonts w:cs="Times New Roman"/>
          <w:color w:val="FF0000"/>
          <w:szCs w:val="24"/>
        </w:rPr>
        <w:t xml:space="preserve"> </w:t>
      </w:r>
      <w:r w:rsidR="00581963" w:rsidRPr="00361711">
        <w:rPr>
          <w:rFonts w:cs="Times New Roman"/>
          <w:szCs w:val="24"/>
        </w:rPr>
        <w:t xml:space="preserve">FACILITIES AND TO TRANSFER </w:t>
      </w:r>
      <w:r>
        <w:rPr>
          <w:rFonts w:cs="Times New Roman"/>
          <w:szCs w:val="24"/>
        </w:rPr>
        <w:t>WATER</w:t>
      </w:r>
      <w:r w:rsidR="00FB0787" w:rsidRPr="00FB0787">
        <w:rPr>
          <w:rFonts w:cs="Times New Roman"/>
          <w:color w:val="FF0000"/>
          <w:szCs w:val="24"/>
        </w:rPr>
        <w:t xml:space="preserve"> </w:t>
      </w:r>
      <w:r w:rsidR="00581963" w:rsidRPr="00361711">
        <w:rPr>
          <w:rFonts w:cs="Times New Roman"/>
          <w:szCs w:val="24"/>
        </w:rPr>
        <w:t xml:space="preserve">SERVICE AREA UNDER CCN NO. </w:t>
      </w:r>
      <w:r>
        <w:rPr>
          <w:rFonts w:cs="Times New Roman"/>
          <w:szCs w:val="24"/>
        </w:rPr>
        <w:t>12374</w:t>
      </w:r>
      <w:r w:rsidR="00FB0787">
        <w:rPr>
          <w:rFonts w:cs="Times New Roman"/>
          <w:color w:val="FF0000"/>
          <w:szCs w:val="24"/>
        </w:rPr>
        <w:t xml:space="preserve"> </w:t>
      </w:r>
      <w:r w:rsidR="00581963" w:rsidRPr="00361711">
        <w:rPr>
          <w:rFonts w:cs="Times New Roman"/>
          <w:szCs w:val="24"/>
        </w:rPr>
        <w:t xml:space="preserve">FROM </w:t>
      </w:r>
      <w:r>
        <w:rPr>
          <w:rFonts w:cs="Times New Roman"/>
          <w:szCs w:val="24"/>
        </w:rPr>
        <w:t>FRANKLIN WATER SERVICE CO.</w:t>
      </w:r>
      <w:r w:rsidR="00A83220" w:rsidRPr="00361711">
        <w:rPr>
          <w:rFonts w:cs="Times New Roman"/>
          <w:szCs w:val="24"/>
        </w:rPr>
        <w:t xml:space="preserve"> </w:t>
      </w:r>
      <w:r w:rsidR="00581963" w:rsidRPr="00361711">
        <w:rPr>
          <w:rFonts w:cs="Times New Roman"/>
          <w:szCs w:val="24"/>
        </w:rPr>
        <w:t xml:space="preserve">IN </w:t>
      </w:r>
      <w:r w:rsidRPr="002C3E57">
        <w:rPr>
          <w:rFonts w:cs="Times New Roman"/>
        </w:rPr>
        <w:t>TARRANT</w:t>
      </w:r>
      <w:r w:rsidR="00FB0787" w:rsidRPr="002C3E57">
        <w:rPr>
          <w:rFonts w:cs="Times New Roman"/>
        </w:rPr>
        <w:t xml:space="preserve"> COUNTY</w:t>
      </w:r>
      <w:r w:rsidR="00FB0787" w:rsidRPr="000808ED">
        <w:rPr>
          <w:rFonts w:cs="Times New Roman"/>
        </w:rPr>
        <w:t>,</w:t>
      </w:r>
      <w:r w:rsidR="00581963" w:rsidRPr="00361711">
        <w:rPr>
          <w:rFonts w:cs="Times New Roman"/>
          <w:szCs w:val="24"/>
        </w:rPr>
        <w:t xml:space="preserve"> TEXAS</w:t>
      </w:r>
    </w:p>
    <w:p w14:paraId="6E41C070" w14:textId="77777777" w:rsidR="00B263B2" w:rsidRPr="00637AF4" w:rsidRDefault="00B263B2" w:rsidP="00B263B2">
      <w:pPr>
        <w:pStyle w:val="NoSpacing"/>
        <w:rPr>
          <w:rFonts w:cs="Times New Roman"/>
        </w:rPr>
      </w:pPr>
    </w:p>
    <w:p w14:paraId="6B8071F6"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39A0CC26"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68C4A94A"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B9F73C4"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0F291806"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368B4E49"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19471187" w14:textId="77777777" w:rsidR="000B112A" w:rsidRPr="00637AF4" w:rsidRDefault="000B112A" w:rsidP="00637AF4">
      <w:pPr>
        <w:pStyle w:val="NoSpacing"/>
        <w:jc w:val="both"/>
        <w:rPr>
          <w:rFonts w:cs="Times New Roman"/>
        </w:rPr>
      </w:pPr>
    </w:p>
    <w:p w14:paraId="229E8D83" w14:textId="77777777" w:rsidR="00FF7BDB" w:rsidRPr="000B112A" w:rsidRDefault="00FF7BDB" w:rsidP="00FF7BDB">
      <w:pPr>
        <w:pStyle w:val="NoSpacing"/>
        <w:tabs>
          <w:tab w:val="left" w:pos="4320"/>
          <w:tab w:val="left" w:pos="6480"/>
          <w:tab w:val="right" w:pos="9360"/>
        </w:tabs>
        <w:rPr>
          <w:rFonts w:cs="Times New Roman"/>
          <w:szCs w:val="24"/>
          <w:u w:val="single"/>
        </w:rPr>
      </w:pPr>
      <w:r>
        <w:rPr>
          <w:rFonts w:cs="Times New Roman"/>
          <w:szCs w:val="24"/>
          <w:u w:val="single"/>
        </w:rPr>
        <w:t>CSWR-Texas Utility Operating Company, LLC</w:t>
      </w:r>
      <w:r>
        <w:rPr>
          <w:rFonts w:cs="Times New Roman"/>
          <w:szCs w:val="24"/>
          <w:u w:val="single"/>
        </w:rPr>
        <w:tab/>
        <w:t>1650 Des Peres Rd, Suite 303</w:t>
      </w:r>
    </w:p>
    <w:p w14:paraId="37A7A931" w14:textId="77777777" w:rsidR="00FF7BDB" w:rsidRDefault="00FF7BDB" w:rsidP="00FF7BDB">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(Purchaser’s Name)</w:t>
      </w:r>
      <w:r w:rsidRPr="00361711">
        <w:rPr>
          <w:rFonts w:cs="Times New Roman"/>
          <w:sz w:val="18"/>
          <w:szCs w:val="18"/>
        </w:rPr>
        <w:tab/>
      </w:r>
      <w:r>
        <w:rPr>
          <w:rFonts w:cs="Times New Roman"/>
          <w:sz w:val="18"/>
          <w:szCs w:val="18"/>
        </w:rPr>
        <w:tab/>
      </w:r>
      <w:r w:rsidRPr="00361711">
        <w:rPr>
          <w:rFonts w:cs="Times New Roman"/>
          <w:sz w:val="18"/>
          <w:szCs w:val="18"/>
        </w:rPr>
        <w:t>(Address)</w:t>
      </w:r>
      <w:r>
        <w:rPr>
          <w:rFonts w:cs="Times New Roman"/>
          <w:sz w:val="18"/>
          <w:szCs w:val="18"/>
        </w:rPr>
        <w:t xml:space="preserve">  </w:t>
      </w:r>
      <w:r>
        <w:rPr>
          <w:rFonts w:cs="Times New Roman"/>
          <w:sz w:val="18"/>
          <w:szCs w:val="18"/>
        </w:rPr>
        <w:tab/>
      </w:r>
    </w:p>
    <w:p w14:paraId="36128508" w14:textId="77777777" w:rsidR="00FF7BDB" w:rsidRDefault="00FF7BDB" w:rsidP="00FF7BDB">
      <w:pPr>
        <w:pStyle w:val="NoSpacing"/>
        <w:tabs>
          <w:tab w:val="left" w:pos="4320"/>
          <w:tab w:val="left" w:pos="6660"/>
          <w:tab w:val="right" w:pos="9360"/>
        </w:tabs>
        <w:jc w:val="both"/>
        <w:rPr>
          <w:rFonts w:cs="Times New Roman"/>
          <w:sz w:val="18"/>
          <w:szCs w:val="18"/>
        </w:rPr>
      </w:pPr>
    </w:p>
    <w:p w14:paraId="7F8661A3" w14:textId="77777777" w:rsidR="00FF7BDB" w:rsidRPr="00367A27" w:rsidRDefault="00FF7BDB" w:rsidP="00FF7BDB">
      <w:pPr>
        <w:pStyle w:val="NoSpacing"/>
        <w:tabs>
          <w:tab w:val="left" w:pos="4320"/>
          <w:tab w:val="left" w:pos="6480"/>
          <w:tab w:val="right" w:pos="9360"/>
        </w:tabs>
        <w:rPr>
          <w:rFonts w:cs="Times New Roman"/>
          <w:szCs w:val="24"/>
          <w:u w:val="single"/>
        </w:rPr>
      </w:pPr>
      <w:r>
        <w:rPr>
          <w:rFonts w:cs="Times New Roman"/>
          <w:szCs w:val="24"/>
          <w:u w:val="single"/>
        </w:rPr>
        <w:t>St. Louis, MO</w:t>
      </w:r>
      <w:r>
        <w:rPr>
          <w:rFonts w:cs="Times New Roman"/>
          <w:szCs w:val="24"/>
          <w:u w:val="single"/>
        </w:rPr>
        <w:tab/>
      </w:r>
      <w:r>
        <w:rPr>
          <w:rFonts w:cs="Times New Roman"/>
          <w:szCs w:val="24"/>
          <w:u w:val="single"/>
        </w:rPr>
        <w:tab/>
        <w:t xml:space="preserve">    63131 </w:t>
      </w:r>
    </w:p>
    <w:p w14:paraId="615CB355" w14:textId="77777777" w:rsidR="00FF7BDB" w:rsidRPr="00361711" w:rsidRDefault="00FF7BDB" w:rsidP="00FF7BDB">
      <w:pPr>
        <w:pStyle w:val="NoSpacing"/>
        <w:tabs>
          <w:tab w:val="left" w:pos="4320"/>
          <w:tab w:val="left" w:pos="6660"/>
          <w:tab w:val="right" w:pos="9360"/>
        </w:tabs>
        <w:jc w:val="both"/>
        <w:rPr>
          <w:rFonts w:cs="Times New Roman"/>
          <w:sz w:val="18"/>
          <w:szCs w:val="18"/>
        </w:rPr>
      </w:pPr>
      <w:r w:rsidRPr="00361711">
        <w:rPr>
          <w:rFonts w:cs="Times New Roman"/>
          <w:sz w:val="18"/>
          <w:szCs w:val="18"/>
        </w:rPr>
        <w:t xml:space="preserve">(City), (State) </w:t>
      </w:r>
      <w:r w:rsidRPr="00361711">
        <w:rPr>
          <w:rFonts w:cs="Times New Roman"/>
          <w:sz w:val="18"/>
          <w:szCs w:val="18"/>
        </w:rPr>
        <w:tab/>
      </w:r>
      <w:r>
        <w:rPr>
          <w:rFonts w:cs="Times New Roman"/>
          <w:sz w:val="18"/>
          <w:szCs w:val="18"/>
        </w:rPr>
        <w:tab/>
      </w:r>
      <w:r w:rsidRPr="00361711">
        <w:rPr>
          <w:rFonts w:cs="Times New Roman"/>
          <w:sz w:val="18"/>
          <w:szCs w:val="18"/>
        </w:rPr>
        <w:t>(Zip Code)</w:t>
      </w:r>
    </w:p>
    <w:p w14:paraId="54A6B540" w14:textId="77777777" w:rsidR="00B263B2" w:rsidRPr="00637AF4" w:rsidRDefault="00B263B2" w:rsidP="00637AF4">
      <w:pPr>
        <w:pStyle w:val="NoSpacing"/>
        <w:jc w:val="both"/>
        <w:rPr>
          <w:rFonts w:cs="Times New Roman"/>
        </w:rPr>
      </w:pPr>
    </w:p>
    <w:p w14:paraId="1A842AC0" w14:textId="25440D5B" w:rsidR="00A83220" w:rsidRPr="0054675C" w:rsidRDefault="00A83220" w:rsidP="00A83220">
      <w:pPr>
        <w:pStyle w:val="NoSpacing"/>
        <w:jc w:val="both"/>
        <w:rPr>
          <w:rFonts w:cs="Times New Roman"/>
          <w:szCs w:val="24"/>
        </w:rPr>
      </w:pPr>
      <w:r w:rsidRPr="0054675C">
        <w:rPr>
          <w:rFonts w:cs="Times New Roman"/>
          <w:szCs w:val="24"/>
        </w:rPr>
        <w:t xml:space="preserve">has </w:t>
      </w:r>
      <w:proofErr w:type="gramStart"/>
      <w:r w:rsidRPr="0054675C">
        <w:rPr>
          <w:rFonts w:cs="Times New Roman"/>
          <w:szCs w:val="24"/>
        </w:rPr>
        <w:t>submitted an application</w:t>
      </w:r>
      <w:proofErr w:type="gramEnd"/>
      <w:r w:rsidRPr="0054675C">
        <w:rPr>
          <w:rFonts w:cs="Times New Roman"/>
          <w:szCs w:val="24"/>
        </w:rPr>
        <w:t xml:space="preserve"> with the Public Utility Commission of Texas (Commission) to purchase </w:t>
      </w:r>
      <w:r w:rsidR="00FF7BDB">
        <w:rPr>
          <w:rFonts w:cs="Times New Roman"/>
          <w:szCs w:val="24"/>
        </w:rPr>
        <w:t>Franklin Water Service Co.</w:t>
      </w:r>
      <w:r w:rsidRPr="0054675C">
        <w:rPr>
          <w:rFonts w:cs="Times New Roman"/>
          <w:szCs w:val="24"/>
        </w:rPr>
        <w:t xml:space="preserve"> water facilities and to transfer water certificated service area under CCN No. </w:t>
      </w:r>
      <w:r w:rsidR="00FF7BDB">
        <w:rPr>
          <w:rFonts w:cs="Times New Roman"/>
          <w:szCs w:val="24"/>
        </w:rPr>
        <w:t>12374</w:t>
      </w:r>
      <w:r w:rsidRPr="0054675C">
        <w:rPr>
          <w:rFonts w:cs="Times New Roman"/>
          <w:szCs w:val="24"/>
        </w:rPr>
        <w:t xml:space="preserve"> in </w:t>
      </w:r>
      <w:r w:rsidR="000A3E3A">
        <w:rPr>
          <w:rFonts w:cs="Times New Roman"/>
          <w:szCs w:val="24"/>
        </w:rPr>
        <w:t>Lubbock County</w:t>
      </w:r>
      <w:r w:rsidR="00FB0787" w:rsidRPr="000808ED">
        <w:rPr>
          <w:rFonts w:cs="Times New Roman"/>
        </w:rPr>
        <w:t>,</w:t>
      </w:r>
      <w:r w:rsidR="000A3E3A">
        <w:rPr>
          <w:rFonts w:cs="Times New Roman"/>
        </w:rPr>
        <w:t xml:space="preserve"> </w:t>
      </w:r>
      <w:r w:rsidRPr="0054675C">
        <w:rPr>
          <w:rFonts w:cs="Times New Roman"/>
          <w:szCs w:val="24"/>
        </w:rPr>
        <w:t>TX from:</w:t>
      </w:r>
    </w:p>
    <w:p w14:paraId="5B68BAB3" w14:textId="77777777" w:rsidR="00A83220" w:rsidRPr="0054675C" w:rsidRDefault="00A83220" w:rsidP="00A83220">
      <w:pPr>
        <w:pStyle w:val="NoSpacing"/>
        <w:rPr>
          <w:rFonts w:cs="Times New Roman"/>
          <w:szCs w:val="24"/>
          <w:highlight w:val="yellow"/>
        </w:rPr>
      </w:pPr>
    </w:p>
    <w:p w14:paraId="5BCF52A5" w14:textId="5221003F" w:rsidR="00FB0787" w:rsidRPr="00C00524" w:rsidRDefault="00FF7BDB" w:rsidP="00FB0787">
      <w:pPr>
        <w:pStyle w:val="NoSpacing"/>
        <w:tabs>
          <w:tab w:val="left" w:pos="4320"/>
          <w:tab w:val="left" w:pos="6480"/>
          <w:tab w:val="right" w:pos="9360"/>
        </w:tabs>
        <w:rPr>
          <w:rFonts w:cs="Times New Roman"/>
          <w:szCs w:val="24"/>
          <w:u w:val="single"/>
        </w:rPr>
      </w:pPr>
      <w:r w:rsidRPr="00C00524">
        <w:rPr>
          <w:rFonts w:cs="Times New Roman"/>
          <w:szCs w:val="24"/>
          <w:u w:val="single"/>
        </w:rPr>
        <w:t xml:space="preserve">Franklin Water Service Co.          401 N. Carroll Avenue, Ste. 156   Southlake, TX       </w:t>
      </w:r>
      <w:r w:rsidR="00C00524" w:rsidRPr="00C00524">
        <w:rPr>
          <w:rFonts w:cs="Times New Roman"/>
          <w:szCs w:val="24"/>
          <w:u w:val="single"/>
        </w:rPr>
        <w:t xml:space="preserve">  </w:t>
      </w:r>
      <w:r w:rsidRPr="00C00524">
        <w:rPr>
          <w:rFonts w:cs="Times New Roman"/>
          <w:szCs w:val="24"/>
          <w:u w:val="single"/>
        </w:rPr>
        <w:t xml:space="preserve">   76092</w:t>
      </w:r>
    </w:p>
    <w:p w14:paraId="3BA27A2E" w14:textId="77777777" w:rsidR="0054675C" w:rsidRPr="00C00524" w:rsidRDefault="00A83220" w:rsidP="00A83220">
      <w:pPr>
        <w:pStyle w:val="NoSpacing"/>
        <w:tabs>
          <w:tab w:val="left" w:pos="4320"/>
          <w:tab w:val="left" w:pos="6660"/>
          <w:tab w:val="right" w:pos="9360"/>
        </w:tabs>
        <w:jc w:val="both"/>
        <w:rPr>
          <w:rFonts w:cs="Times New Roman"/>
          <w:sz w:val="18"/>
          <w:szCs w:val="18"/>
        </w:rPr>
      </w:pPr>
      <w:r w:rsidRPr="00C00524">
        <w:rPr>
          <w:rFonts w:cs="Times New Roman"/>
        </w:rPr>
        <w:t xml:space="preserve"> </w:t>
      </w:r>
      <w:r w:rsidR="0054675C" w:rsidRPr="00C00524">
        <w:rPr>
          <w:rFonts w:cs="Times New Roman"/>
          <w:sz w:val="18"/>
          <w:szCs w:val="18"/>
        </w:rPr>
        <w:t>(Seller’s Name)</w:t>
      </w:r>
      <w:r w:rsidR="0054675C" w:rsidRPr="00C00524">
        <w:rPr>
          <w:rFonts w:cs="Times New Roman"/>
          <w:sz w:val="18"/>
          <w:szCs w:val="18"/>
        </w:rPr>
        <w:tab/>
        <w:t>(Address)</w:t>
      </w:r>
      <w:r w:rsidR="0054675C" w:rsidRPr="00C00524">
        <w:rPr>
          <w:rFonts w:cs="Times New Roman"/>
          <w:sz w:val="18"/>
          <w:szCs w:val="18"/>
        </w:rPr>
        <w:tab/>
        <w:t xml:space="preserve">(City), (State) </w:t>
      </w:r>
      <w:r w:rsidR="0054675C" w:rsidRPr="00C00524">
        <w:rPr>
          <w:rFonts w:cs="Times New Roman"/>
          <w:sz w:val="18"/>
          <w:szCs w:val="18"/>
        </w:rPr>
        <w:tab/>
        <w:t>(Zip Code)</w:t>
      </w:r>
    </w:p>
    <w:p w14:paraId="63360250" w14:textId="77777777" w:rsidR="0054675C" w:rsidRPr="00637AF4" w:rsidRDefault="0054675C" w:rsidP="00637AF4">
      <w:pPr>
        <w:pStyle w:val="NoSpacing"/>
        <w:jc w:val="both"/>
        <w:rPr>
          <w:rFonts w:cs="Times New Roman"/>
        </w:rPr>
      </w:pPr>
    </w:p>
    <w:p w14:paraId="67700D5A" w14:textId="4686E13F" w:rsidR="00B72768" w:rsidRPr="00FB0787" w:rsidRDefault="00B72768" w:rsidP="00C00524">
      <w:pPr>
        <w:pStyle w:val="NoSpacing"/>
        <w:jc w:val="both"/>
        <w:rPr>
          <w:rFonts w:cs="Times New Roman"/>
          <w:szCs w:val="24"/>
          <w:u w:val="single"/>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 13.301).  </w:t>
      </w:r>
    </w:p>
    <w:bookmarkEnd w:id="0"/>
    <w:p w14:paraId="1E64FB75" w14:textId="77777777" w:rsidR="00C00524" w:rsidRDefault="00C00524" w:rsidP="00131F7C">
      <w:pPr>
        <w:pStyle w:val="NoSpacing"/>
        <w:spacing w:after="240"/>
        <w:jc w:val="both"/>
      </w:pPr>
      <w:r w:rsidRPr="006D5A57">
        <w:t xml:space="preserve">The requested area subject to the transaction is located approximately </w:t>
      </w:r>
      <w:r w:rsidRPr="00EC2706">
        <w:rPr>
          <w:u w:val="single"/>
        </w:rPr>
        <w:t>4.5</w:t>
      </w:r>
      <w:r w:rsidRPr="00EC2706">
        <w:t xml:space="preserve"> miles </w:t>
      </w:r>
      <w:r w:rsidRPr="00EC2706">
        <w:rPr>
          <w:u w:val="single"/>
        </w:rPr>
        <w:t>northeast</w:t>
      </w:r>
      <w:r w:rsidRPr="00EC2706">
        <w:t xml:space="preserve"> of</w:t>
      </w:r>
      <w:r w:rsidRPr="00AE01F4">
        <w:t xml:space="preserve"> downtown </w:t>
      </w:r>
      <w:r w:rsidRPr="00AE01F4">
        <w:rPr>
          <w:u w:val="single"/>
        </w:rPr>
        <w:t>Lubbock</w:t>
      </w:r>
      <w:r w:rsidRPr="00AE01F4">
        <w:t xml:space="preserve">, Texas, and is generally bounded on the </w:t>
      </w:r>
      <w:r w:rsidRPr="00EC2706">
        <w:t>north b</w:t>
      </w:r>
      <w:r w:rsidRPr="00BE5322">
        <w:t xml:space="preserve">y </w:t>
      </w:r>
      <w:r w:rsidRPr="00BE5322">
        <w:rPr>
          <w:u w:val="single"/>
        </w:rPr>
        <w:t xml:space="preserve">East Ursuline Street </w:t>
      </w:r>
      <w:r>
        <w:rPr>
          <w:u w:val="single"/>
        </w:rPr>
        <w:t>&amp;</w:t>
      </w:r>
      <w:r w:rsidRPr="00BE5322">
        <w:rPr>
          <w:u w:val="single"/>
        </w:rPr>
        <w:t xml:space="preserve"> County Road 6400</w:t>
      </w:r>
      <w:r w:rsidRPr="00BE5322">
        <w:t xml:space="preserve">; on the east by </w:t>
      </w:r>
      <w:r w:rsidRPr="00BE5322">
        <w:rPr>
          <w:u w:val="single"/>
        </w:rPr>
        <w:t>North County Road 2840</w:t>
      </w:r>
      <w:r w:rsidRPr="00BE5322">
        <w:t xml:space="preserve">; on the south by </w:t>
      </w:r>
      <w:r w:rsidRPr="00BE5322">
        <w:rPr>
          <w:u w:val="single"/>
        </w:rPr>
        <w:t xml:space="preserve"> Idalou Road &amp; East County Road 6430</w:t>
      </w:r>
      <w:r w:rsidRPr="00BE5322">
        <w:t>; and on the west by</w:t>
      </w:r>
      <w:r>
        <w:t xml:space="preserve"> </w:t>
      </w:r>
      <w:r w:rsidRPr="00BE5322">
        <w:rPr>
          <w:u w:val="single"/>
        </w:rPr>
        <w:t>North Tulip Avenue</w:t>
      </w:r>
      <w:r w:rsidRPr="00BE5322">
        <w:t>.</w:t>
      </w:r>
      <w:r>
        <w:t xml:space="preserve"> </w:t>
      </w:r>
      <w:r w:rsidRPr="00BE5322">
        <w:t>The</w:t>
      </w:r>
      <w:r w:rsidRPr="00AE01F4">
        <w:t xml:space="preserve"> total requested area includes approximately </w:t>
      </w:r>
      <w:r w:rsidRPr="009D1C6F">
        <w:rPr>
          <w:u w:val="single"/>
        </w:rPr>
        <w:t>186</w:t>
      </w:r>
      <w:r w:rsidRPr="00AE01F4">
        <w:t xml:space="preserve"> acres and </w:t>
      </w:r>
      <w:r w:rsidRPr="00AE01F4">
        <w:rPr>
          <w:u w:val="single"/>
        </w:rPr>
        <w:t>219</w:t>
      </w:r>
      <w:r w:rsidRPr="00AE01F4">
        <w:t xml:space="preserve"> current customers.</w:t>
      </w:r>
    </w:p>
    <w:p w14:paraId="04E0B4B5" w14:textId="1C6D0BA8"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656798AB" w14:textId="77777777" w:rsidR="00A83220" w:rsidRPr="00B2595F" w:rsidRDefault="00A83220" w:rsidP="00A83220">
      <w:pPr>
        <w:jc w:val="both"/>
        <w:rPr>
          <w:rFonts w:cs="Times New Roman"/>
          <w:szCs w:val="24"/>
        </w:rPr>
      </w:pPr>
      <w:r w:rsidRPr="00B2595F">
        <w:rPr>
          <w:rFonts w:cs="Times New Roman"/>
          <w:szCs w:val="24"/>
        </w:rPr>
        <w:t>This transaction will not have an effect on the current customer’s rates and services.</w:t>
      </w:r>
    </w:p>
    <w:p w14:paraId="5258B495"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0149784" w14:textId="77777777" w:rsidR="00380A0B" w:rsidRDefault="00380A0B">
      <w:pPr>
        <w:spacing w:after="0" w:line="240" w:lineRule="auto"/>
        <w:jc w:val="both"/>
        <w:rPr>
          <w:rFonts w:cs="Times New Roman"/>
          <w:szCs w:val="24"/>
        </w:rPr>
      </w:pPr>
      <w:r w:rsidRPr="00361711">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21055F33" w14:textId="77777777" w:rsidR="00DF00D4" w:rsidRPr="00361711" w:rsidRDefault="00DF00D4">
      <w:pPr>
        <w:spacing w:after="0" w:line="240" w:lineRule="auto"/>
        <w:jc w:val="both"/>
        <w:rPr>
          <w:rFonts w:cs="Times New Roman"/>
          <w:szCs w:val="24"/>
        </w:rPr>
      </w:pPr>
      <w:bookmarkStart w:id="1" w:name="_Hlk34658071"/>
    </w:p>
    <w:bookmarkEnd w:id="1"/>
    <w:p w14:paraId="63B94C02"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6A5D5AC"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3303055F"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15F1D7D8" w14:textId="77777777" w:rsidR="00A83220" w:rsidRPr="003C7B98" w:rsidRDefault="00A83220" w:rsidP="00A83220">
      <w:pPr>
        <w:spacing w:after="0" w:line="240" w:lineRule="auto"/>
        <w:jc w:val="both"/>
        <w:rPr>
          <w:rFonts w:cs="Times New Roman"/>
          <w:szCs w:val="24"/>
        </w:rPr>
      </w:pPr>
    </w:p>
    <w:p w14:paraId="79F23422"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BC7052B"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7D1E3688" w14:textId="77777777" w:rsidR="00900E94" w:rsidRPr="00637AF4" w:rsidRDefault="00115771">
      <w:pPr>
        <w:spacing w:after="0" w:line="240" w:lineRule="auto"/>
        <w:jc w:val="both"/>
        <w:rPr>
          <w:rFonts w:cs="Times New Roman"/>
        </w:rPr>
      </w:pPr>
      <w:r w:rsidRPr="00637AF4">
        <w:rPr>
          <w:rFonts w:cs="Times New Roman"/>
        </w:rPr>
        <w:br w:type="page"/>
      </w:r>
    </w:p>
    <w:p w14:paraId="0B1EFF8A"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3F3DF5A0"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4704C035"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4269A398" wp14:editId="69B5E5C4">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C4E9D3A"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0EF28A19" w14:textId="55368A1A"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09A89443" w14:textId="0F3FF817"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A333F8" w:rsidRPr="00A333F8">
        <w:rPr>
          <w:rFonts w:cs="Times New Roman"/>
          <w:sz w:val="23"/>
          <w:szCs w:val="23"/>
        </w:rPr>
        <w:t>51544</w:t>
      </w:r>
    </w:p>
    <w:p w14:paraId="234C842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9761C9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5333999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7D97C2F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421F75C4"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4BF5B9BE"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CE38A30"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03916F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932350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6284134"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415A3990"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3D5F22B4" w14:textId="77777777" w:rsidR="000B4C24" w:rsidRPr="00F26B9E" w:rsidRDefault="000B4C24" w:rsidP="000B4C24">
      <w:pPr>
        <w:widowControl w:val="0"/>
        <w:spacing w:after="0" w:line="240" w:lineRule="auto"/>
        <w:rPr>
          <w:rFonts w:eastAsia="Times New Roman" w:cs="Times New Roman"/>
          <w:szCs w:val="20"/>
        </w:rPr>
      </w:pPr>
    </w:p>
    <w:p w14:paraId="05C3219F"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9ED7627" w14:textId="77777777" w:rsidR="000B4C24" w:rsidRPr="00F26B9E" w:rsidRDefault="000B4C24" w:rsidP="000B4C24">
      <w:pPr>
        <w:widowControl w:val="0"/>
        <w:spacing w:after="0" w:line="240" w:lineRule="auto"/>
        <w:rPr>
          <w:rFonts w:eastAsia="Times New Roman" w:cs="Times New Roman"/>
          <w:szCs w:val="20"/>
        </w:rPr>
      </w:pPr>
    </w:p>
    <w:p w14:paraId="15DA8226"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7ABFA652"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255C92AC" w14:textId="77777777" w:rsidR="000B4C24" w:rsidRPr="00F26B9E" w:rsidRDefault="000B4C24" w:rsidP="000B4C24">
      <w:pPr>
        <w:spacing w:after="0" w:line="240" w:lineRule="auto"/>
        <w:rPr>
          <w:rFonts w:eastAsia="Times New Roman" w:cs="Times New Roman"/>
          <w:szCs w:val="20"/>
        </w:rPr>
      </w:pPr>
    </w:p>
    <w:p w14:paraId="6B73A62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EB90B11" w14:textId="77777777" w:rsidR="000B4C24" w:rsidRPr="00F26B9E" w:rsidRDefault="000B4C24" w:rsidP="000B4C24">
      <w:pPr>
        <w:widowControl w:val="0"/>
        <w:spacing w:after="0" w:line="240" w:lineRule="auto"/>
        <w:rPr>
          <w:rFonts w:eastAsia="Times New Roman" w:cs="Times New Roman"/>
          <w:szCs w:val="20"/>
        </w:rPr>
      </w:pPr>
    </w:p>
    <w:p w14:paraId="2BEA6551"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5A3D9B9B" w14:textId="77777777" w:rsidR="000B4C24" w:rsidRPr="00F26B9E" w:rsidRDefault="000B4C24" w:rsidP="000B4C24">
      <w:pPr>
        <w:spacing w:after="0" w:line="240" w:lineRule="auto"/>
        <w:rPr>
          <w:rFonts w:eastAsia="Times New Roman" w:cs="Times New Roman"/>
          <w:szCs w:val="20"/>
        </w:rPr>
      </w:pPr>
    </w:p>
    <w:p w14:paraId="08877895"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029957D"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6658C070" w14:textId="77777777" w:rsidR="000B4C24" w:rsidRPr="00F26B9E" w:rsidRDefault="000B4C24" w:rsidP="000B4C24">
      <w:pPr>
        <w:widowControl w:val="0"/>
        <w:spacing w:after="0" w:line="192" w:lineRule="auto"/>
        <w:rPr>
          <w:rFonts w:eastAsia="Times New Roman" w:cs="Times New Roman"/>
          <w:szCs w:val="20"/>
        </w:rPr>
      </w:pPr>
    </w:p>
    <w:p w14:paraId="75DB7555"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7F312640"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B956681" w14:textId="77777777" w:rsidR="00E012D6" w:rsidRDefault="00E012D6" w:rsidP="00E012D6">
      <w:pPr>
        <w:widowControl w:val="0"/>
        <w:tabs>
          <w:tab w:val="right" w:pos="10080"/>
        </w:tabs>
        <w:spacing w:after="0" w:line="215" w:lineRule="auto"/>
        <w:rPr>
          <w:rFonts w:eastAsia="Times New Roman" w:cs="Times New Roman"/>
          <w:szCs w:val="20"/>
        </w:rPr>
      </w:pPr>
    </w:p>
    <w:p w14:paraId="4D8A2314" w14:textId="77777777" w:rsidR="000B1070" w:rsidRDefault="000B1070" w:rsidP="00E012D6">
      <w:pPr>
        <w:widowControl w:val="0"/>
        <w:tabs>
          <w:tab w:val="right" w:pos="10080"/>
        </w:tabs>
        <w:spacing w:after="0" w:line="215" w:lineRule="auto"/>
        <w:rPr>
          <w:rFonts w:eastAsia="Times New Roman" w:cs="Times New Roman"/>
          <w:szCs w:val="20"/>
        </w:rPr>
      </w:pPr>
    </w:p>
    <w:p w14:paraId="4770834B"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F7917" w14:textId="77777777" w:rsidR="003B3759" w:rsidRDefault="003B3759" w:rsidP="0043535A">
      <w:pPr>
        <w:spacing w:after="0" w:line="240" w:lineRule="auto"/>
      </w:pPr>
      <w:r>
        <w:separator/>
      </w:r>
    </w:p>
  </w:endnote>
  <w:endnote w:type="continuationSeparator" w:id="0">
    <w:p w14:paraId="78DB1A78" w14:textId="77777777" w:rsidR="003B3759" w:rsidRDefault="003B3759"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270E9" w14:textId="77777777" w:rsidR="003B3759" w:rsidRDefault="003B3759" w:rsidP="0043535A">
      <w:pPr>
        <w:spacing w:after="0" w:line="240" w:lineRule="auto"/>
      </w:pPr>
      <w:r>
        <w:separator/>
      </w:r>
    </w:p>
  </w:footnote>
  <w:footnote w:type="continuationSeparator" w:id="0">
    <w:p w14:paraId="0631782C" w14:textId="77777777" w:rsidR="003B3759" w:rsidRDefault="003B3759"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759"/>
    <w:rsid w:val="000073B4"/>
    <w:rsid w:val="00011579"/>
    <w:rsid w:val="0002012B"/>
    <w:rsid w:val="00027BC6"/>
    <w:rsid w:val="000325E5"/>
    <w:rsid w:val="00033107"/>
    <w:rsid w:val="00053779"/>
    <w:rsid w:val="000870E8"/>
    <w:rsid w:val="000A3E3A"/>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2F24"/>
    <w:rsid w:val="00213755"/>
    <w:rsid w:val="0025054E"/>
    <w:rsid w:val="00251E60"/>
    <w:rsid w:val="002540D3"/>
    <w:rsid w:val="0025687E"/>
    <w:rsid w:val="00265328"/>
    <w:rsid w:val="002823AE"/>
    <w:rsid w:val="0028788D"/>
    <w:rsid w:val="002C23FB"/>
    <w:rsid w:val="002C3E57"/>
    <w:rsid w:val="002E4AB1"/>
    <w:rsid w:val="002F2C0B"/>
    <w:rsid w:val="002F4412"/>
    <w:rsid w:val="00333330"/>
    <w:rsid w:val="003418E7"/>
    <w:rsid w:val="00355C81"/>
    <w:rsid w:val="00361711"/>
    <w:rsid w:val="00380A0B"/>
    <w:rsid w:val="003A3488"/>
    <w:rsid w:val="003A71AD"/>
    <w:rsid w:val="003B3759"/>
    <w:rsid w:val="003B7DC4"/>
    <w:rsid w:val="003C7B98"/>
    <w:rsid w:val="003E4A32"/>
    <w:rsid w:val="003E5721"/>
    <w:rsid w:val="00413E1E"/>
    <w:rsid w:val="00415F91"/>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96FBF"/>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333F8"/>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00524"/>
    <w:rsid w:val="00C10115"/>
    <w:rsid w:val="00C16EBE"/>
    <w:rsid w:val="00C45CA2"/>
    <w:rsid w:val="00C50D68"/>
    <w:rsid w:val="00C544BB"/>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C0B"/>
    <w:rsid w:val="00FB0787"/>
    <w:rsid w:val="00FE33F1"/>
    <w:rsid w:val="00FF7B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6FB6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2021-04-30T16:11:00Z</dcterms:created>
  <dcterms:modified xsi:type="dcterms:W3CDTF">2021-04-30T16:11:00Z</dcterms:modified>
</cp:coreProperties>
</file>